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1D56" w:rsidRPr="001301AE" w:rsidRDefault="00BF7D95">
      <w:pPr>
        <w:tabs>
          <w:tab w:val="left" w:pos="8023"/>
        </w:tabs>
        <w:spacing w:before="68"/>
        <w:ind w:left="103"/>
        <w:rPr>
          <w:sz w:val="24"/>
          <w:u w:val="single"/>
        </w:rPr>
      </w:pPr>
      <w:r>
        <w:rPr>
          <w:b/>
          <w:sz w:val="24"/>
        </w:rPr>
        <w:t>Name</w:t>
      </w:r>
      <w:r w:rsidR="00587A56">
        <w:rPr>
          <w:b/>
          <w:sz w:val="24"/>
        </w:rPr>
        <w:t xml:space="preserve"> (patient)</w:t>
      </w:r>
      <w:r>
        <w:rPr>
          <w:b/>
          <w:sz w:val="24"/>
        </w:rPr>
        <w:t>:</w:t>
      </w:r>
      <w:r w:rsidR="00587A56">
        <w:rPr>
          <w:sz w:val="24"/>
        </w:rPr>
        <w:t xml:space="preserve"> </w:t>
      </w:r>
      <w:r w:rsidR="00587A56">
        <w:rPr>
          <w:sz w:val="24"/>
          <w:u w:val="single"/>
        </w:rPr>
        <w:t>Hershey S. Mercado</w:t>
      </w:r>
      <w:bookmarkStart w:id="0" w:name="_GoBack"/>
      <w:bookmarkEnd w:id="0"/>
      <w:r w:rsidR="001301AE">
        <w:rPr>
          <w:sz w:val="24"/>
        </w:rPr>
        <w:tab/>
      </w:r>
      <w:r w:rsidR="001301AE">
        <w:rPr>
          <w:b/>
          <w:sz w:val="24"/>
        </w:rPr>
        <w:t>Section:</w:t>
      </w:r>
      <w:r w:rsidR="001301AE">
        <w:rPr>
          <w:b/>
          <w:spacing w:val="-4"/>
          <w:sz w:val="24"/>
        </w:rPr>
        <w:t xml:space="preserve"> </w:t>
      </w:r>
      <w:r w:rsidR="001301AE">
        <w:rPr>
          <w:spacing w:val="-10"/>
          <w:sz w:val="24"/>
          <w:u w:val="single"/>
        </w:rPr>
        <w:t>B</w:t>
      </w:r>
    </w:p>
    <w:p w:rsidR="00EF1D56" w:rsidRDefault="00EF1D56">
      <w:pPr>
        <w:pStyle w:val="BodyText"/>
        <w:rPr>
          <w:sz w:val="31"/>
        </w:rPr>
      </w:pPr>
    </w:p>
    <w:p w:rsidR="00EF1D56" w:rsidRDefault="001301AE">
      <w:pPr>
        <w:pStyle w:val="Heading1"/>
        <w:spacing w:before="1"/>
        <w:ind w:right="3652"/>
      </w:pPr>
      <w:r>
        <w:t>ACTIVITY</w:t>
      </w:r>
      <w:r>
        <w:rPr>
          <w:spacing w:val="-4"/>
        </w:rPr>
        <w:t xml:space="preserve"> </w:t>
      </w:r>
      <w:r>
        <w:t>3:</w:t>
      </w:r>
      <w:r>
        <w:rPr>
          <w:spacing w:val="-1"/>
        </w:rPr>
        <w:t xml:space="preserve"> </w:t>
      </w:r>
      <w:r>
        <w:t>BLOOD</w:t>
      </w:r>
      <w:r>
        <w:rPr>
          <w:spacing w:val="-3"/>
        </w:rPr>
        <w:t xml:space="preserve"> </w:t>
      </w:r>
      <w:r>
        <w:rPr>
          <w:spacing w:val="-2"/>
        </w:rPr>
        <w:t>TYPING</w:t>
      </w:r>
    </w:p>
    <w:p w:rsidR="00EF1D56" w:rsidRDefault="00EF1D56">
      <w:pPr>
        <w:pStyle w:val="BodyText"/>
        <w:rPr>
          <w:b/>
          <w:sz w:val="23"/>
        </w:rPr>
      </w:pPr>
    </w:p>
    <w:p w:rsidR="00EF1D56" w:rsidRDefault="001301AE">
      <w:pPr>
        <w:spacing w:before="92"/>
        <w:ind w:left="2985"/>
        <w:rPr>
          <w:b/>
          <w:sz w:val="24"/>
        </w:rPr>
      </w:pPr>
      <w:r>
        <w:rPr>
          <w:b/>
          <w:sz w:val="24"/>
        </w:rPr>
        <w:t>I.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ABO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FORWARD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GROUPING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AND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RH</w:t>
      </w:r>
      <w:r>
        <w:rPr>
          <w:b/>
          <w:spacing w:val="-2"/>
          <w:sz w:val="24"/>
        </w:rPr>
        <w:t xml:space="preserve"> TYPING</w:t>
      </w:r>
    </w:p>
    <w:p w:rsidR="00EF1D56" w:rsidRDefault="00CE452D">
      <w:pPr>
        <w:pStyle w:val="Heading2"/>
        <w:spacing w:before="41"/>
        <w:ind w:left="103" w:firstLine="0"/>
      </w:pPr>
      <w:r>
        <w:pict>
          <v:group id="docshapegroup1" o:spid="_x0000_s1026" alt="P7#yIS1" style="position:absolute;left:0;text-align:left;margin-left:125.25pt;margin-top:18.65pt;width:378.75pt;height:143.55pt;z-index:-251658240;mso-wrap-distance-left:0;mso-wrap-distance-right:0;mso-position-horizontal-relative:page" coordorigin="2505,373" coordsize="7575,2871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docshape2" o:spid="_x0000_s1028" type="#_x0000_t75" alt="P7#yIS1" style="position:absolute;left:2520;top:388;width:7545;height:2841">
              <v:imagedata r:id="rId5" o:title=""/>
            </v:shape>
            <v:rect id="docshape3" o:spid="_x0000_s1027" style="position:absolute;left:2512;top:380;width:7560;height:2856" filled="f"/>
            <w10:wrap type="topAndBottom" anchorx="page"/>
          </v:group>
        </w:pict>
      </w:r>
      <w:r w:rsidR="001301AE">
        <w:t>A.</w:t>
      </w:r>
      <w:r w:rsidR="001301AE">
        <w:rPr>
          <w:spacing w:val="-1"/>
        </w:rPr>
        <w:t xml:space="preserve"> </w:t>
      </w:r>
      <w:r w:rsidR="001301AE">
        <w:t>Slide</w:t>
      </w:r>
      <w:r w:rsidR="001301AE">
        <w:rPr>
          <w:spacing w:val="-1"/>
        </w:rPr>
        <w:t xml:space="preserve"> </w:t>
      </w:r>
      <w:r w:rsidR="001301AE">
        <w:rPr>
          <w:spacing w:val="-2"/>
        </w:rPr>
        <w:t>Method</w:t>
      </w:r>
    </w:p>
    <w:p w:rsidR="00EF1D56" w:rsidRDefault="00EF1D56">
      <w:pPr>
        <w:pStyle w:val="BodyText"/>
        <w:spacing w:before="3"/>
        <w:rPr>
          <w:b/>
          <w:sz w:val="25"/>
        </w:rPr>
      </w:pPr>
    </w:p>
    <w:p w:rsidR="00EF1D56" w:rsidRDefault="001301AE">
      <w:pPr>
        <w:pStyle w:val="BodyText"/>
        <w:spacing w:before="93"/>
        <w:ind w:left="103"/>
      </w:pPr>
      <w:r>
        <w:rPr>
          <w:b/>
        </w:rPr>
        <w:t>Reaction</w:t>
      </w:r>
      <w:r>
        <w:t>:</w:t>
      </w:r>
      <w:r>
        <w:rPr>
          <w:spacing w:val="-4"/>
        </w:rPr>
        <w:t xml:space="preserve"> </w:t>
      </w:r>
      <w:r w:rsidRPr="001301AE">
        <w:rPr>
          <w:u w:val="single"/>
        </w:rPr>
        <w:t>Anti</w:t>
      </w:r>
      <w:r w:rsidRPr="001301AE">
        <w:rPr>
          <w:spacing w:val="-4"/>
          <w:u w:val="single"/>
        </w:rPr>
        <w:t xml:space="preserve"> </w:t>
      </w:r>
      <w:r w:rsidRPr="001301AE">
        <w:rPr>
          <w:u w:val="single"/>
        </w:rPr>
        <w:t>-</w:t>
      </w:r>
      <w:r w:rsidRPr="001301AE">
        <w:rPr>
          <w:spacing w:val="-1"/>
          <w:u w:val="single"/>
        </w:rPr>
        <w:t xml:space="preserve"> </w:t>
      </w:r>
      <w:r w:rsidRPr="001301AE">
        <w:rPr>
          <w:u w:val="single"/>
        </w:rPr>
        <w:t>A</w:t>
      </w:r>
      <w:r w:rsidRPr="001301AE">
        <w:rPr>
          <w:spacing w:val="-3"/>
          <w:u w:val="single"/>
        </w:rPr>
        <w:t xml:space="preserve"> </w:t>
      </w:r>
      <w:r w:rsidRPr="001301AE">
        <w:rPr>
          <w:u w:val="single"/>
        </w:rPr>
        <w:t>positive</w:t>
      </w:r>
      <w:r w:rsidRPr="001301AE">
        <w:rPr>
          <w:spacing w:val="-2"/>
          <w:u w:val="single"/>
        </w:rPr>
        <w:t xml:space="preserve"> </w:t>
      </w:r>
      <w:r w:rsidRPr="001301AE">
        <w:rPr>
          <w:u w:val="single"/>
        </w:rPr>
        <w:t>reaction</w:t>
      </w:r>
      <w:r>
        <w:t>.</w:t>
      </w:r>
      <w:r>
        <w:rPr>
          <w:spacing w:val="-3"/>
        </w:rPr>
        <w:t xml:space="preserve"> </w:t>
      </w:r>
      <w:r w:rsidRPr="001301AE">
        <w:rPr>
          <w:u w:val="single"/>
        </w:rPr>
        <w:t>Anti</w:t>
      </w:r>
      <w:r w:rsidRPr="001301AE">
        <w:rPr>
          <w:spacing w:val="-2"/>
          <w:u w:val="single"/>
        </w:rPr>
        <w:t xml:space="preserve"> </w:t>
      </w:r>
      <w:r w:rsidRPr="001301AE">
        <w:rPr>
          <w:u w:val="single"/>
        </w:rPr>
        <w:t>-</w:t>
      </w:r>
      <w:r w:rsidRPr="001301AE">
        <w:rPr>
          <w:spacing w:val="-2"/>
          <w:u w:val="single"/>
        </w:rPr>
        <w:t xml:space="preserve"> </w:t>
      </w:r>
      <w:r w:rsidRPr="001301AE">
        <w:rPr>
          <w:u w:val="single"/>
        </w:rPr>
        <w:t>B</w:t>
      </w:r>
      <w:r w:rsidRPr="001301AE">
        <w:rPr>
          <w:spacing w:val="-4"/>
          <w:u w:val="single"/>
        </w:rPr>
        <w:t xml:space="preserve"> </w:t>
      </w:r>
      <w:r w:rsidRPr="001301AE">
        <w:rPr>
          <w:u w:val="single"/>
        </w:rPr>
        <w:t>negative</w:t>
      </w:r>
      <w:r w:rsidRPr="001301AE">
        <w:rPr>
          <w:spacing w:val="-3"/>
          <w:u w:val="single"/>
        </w:rPr>
        <w:t xml:space="preserve"> </w:t>
      </w:r>
      <w:r w:rsidRPr="001301AE">
        <w:rPr>
          <w:u w:val="single"/>
        </w:rPr>
        <w:t>reaction</w:t>
      </w:r>
      <w:r>
        <w:t>.</w:t>
      </w:r>
      <w:r>
        <w:rPr>
          <w:spacing w:val="-2"/>
        </w:rPr>
        <w:t xml:space="preserve"> </w:t>
      </w:r>
      <w:r w:rsidRPr="001301AE">
        <w:rPr>
          <w:u w:val="single"/>
        </w:rPr>
        <w:t>Anti</w:t>
      </w:r>
      <w:r w:rsidRPr="001301AE">
        <w:rPr>
          <w:spacing w:val="-3"/>
          <w:u w:val="single"/>
        </w:rPr>
        <w:t xml:space="preserve"> </w:t>
      </w:r>
      <w:r w:rsidRPr="001301AE">
        <w:rPr>
          <w:u w:val="single"/>
        </w:rPr>
        <w:t>-</w:t>
      </w:r>
      <w:r w:rsidRPr="001301AE">
        <w:rPr>
          <w:spacing w:val="-1"/>
          <w:u w:val="single"/>
        </w:rPr>
        <w:t xml:space="preserve"> </w:t>
      </w:r>
      <w:r w:rsidRPr="001301AE">
        <w:rPr>
          <w:u w:val="single"/>
        </w:rPr>
        <w:t>D</w:t>
      </w:r>
      <w:r w:rsidRPr="001301AE">
        <w:rPr>
          <w:spacing w:val="-3"/>
          <w:u w:val="single"/>
        </w:rPr>
        <w:t xml:space="preserve"> </w:t>
      </w:r>
      <w:r w:rsidRPr="001301AE">
        <w:rPr>
          <w:u w:val="single"/>
        </w:rPr>
        <w:t>positive</w:t>
      </w:r>
      <w:r w:rsidRPr="001301AE">
        <w:rPr>
          <w:spacing w:val="-2"/>
          <w:u w:val="single"/>
        </w:rPr>
        <w:t xml:space="preserve"> reaction</w:t>
      </w:r>
    </w:p>
    <w:p w:rsidR="00EF1D56" w:rsidRDefault="001301AE">
      <w:pPr>
        <w:spacing w:before="40"/>
        <w:ind w:left="103"/>
        <w:rPr>
          <w:sz w:val="24"/>
        </w:rPr>
      </w:pPr>
      <w:r>
        <w:rPr>
          <w:b/>
          <w:sz w:val="24"/>
        </w:rPr>
        <w:t>Antigen/s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detected:</w:t>
      </w:r>
      <w:r>
        <w:rPr>
          <w:b/>
          <w:spacing w:val="-5"/>
          <w:sz w:val="24"/>
        </w:rPr>
        <w:t xml:space="preserve"> </w:t>
      </w:r>
      <w:r w:rsidRPr="001301AE">
        <w:rPr>
          <w:sz w:val="24"/>
          <w:u w:val="single"/>
        </w:rPr>
        <w:t>Antigen</w:t>
      </w:r>
      <w:r w:rsidRPr="001301AE">
        <w:rPr>
          <w:spacing w:val="-5"/>
          <w:sz w:val="24"/>
          <w:u w:val="single"/>
        </w:rPr>
        <w:t xml:space="preserve"> </w:t>
      </w:r>
      <w:r w:rsidRPr="001301AE">
        <w:rPr>
          <w:spacing w:val="-10"/>
          <w:sz w:val="24"/>
          <w:u w:val="single"/>
        </w:rPr>
        <w:t>A</w:t>
      </w:r>
      <w:r w:rsidR="00BF7D95">
        <w:rPr>
          <w:spacing w:val="-10"/>
          <w:sz w:val="24"/>
          <w:u w:val="single"/>
        </w:rPr>
        <w:t xml:space="preserve"> and Rh</w:t>
      </w:r>
    </w:p>
    <w:p w:rsidR="00EF1D56" w:rsidRDefault="001301AE">
      <w:pPr>
        <w:spacing w:before="43"/>
        <w:ind w:left="103"/>
        <w:rPr>
          <w:sz w:val="24"/>
        </w:rPr>
      </w:pPr>
      <w:r>
        <w:rPr>
          <w:b/>
          <w:sz w:val="24"/>
        </w:rPr>
        <w:t>ABO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&amp;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Rh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Blood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Group:</w:t>
      </w:r>
      <w:r>
        <w:rPr>
          <w:b/>
          <w:spacing w:val="-1"/>
          <w:sz w:val="24"/>
        </w:rPr>
        <w:t xml:space="preserve"> </w:t>
      </w:r>
      <w:r w:rsidRPr="001301AE">
        <w:rPr>
          <w:sz w:val="24"/>
          <w:u w:val="single"/>
        </w:rPr>
        <w:t>Blood</w:t>
      </w:r>
      <w:r w:rsidRPr="001301AE">
        <w:rPr>
          <w:spacing w:val="-2"/>
          <w:sz w:val="24"/>
          <w:u w:val="single"/>
        </w:rPr>
        <w:t xml:space="preserve"> </w:t>
      </w:r>
      <w:r w:rsidRPr="001301AE">
        <w:rPr>
          <w:sz w:val="24"/>
          <w:u w:val="single"/>
        </w:rPr>
        <w:t>type</w:t>
      </w:r>
      <w:r w:rsidRPr="001301AE">
        <w:rPr>
          <w:spacing w:val="-1"/>
          <w:sz w:val="24"/>
          <w:u w:val="single"/>
        </w:rPr>
        <w:t xml:space="preserve"> </w:t>
      </w:r>
      <w:r w:rsidRPr="001301AE">
        <w:rPr>
          <w:sz w:val="24"/>
          <w:u w:val="single"/>
        </w:rPr>
        <w:t>A</w:t>
      </w:r>
      <w:r w:rsidRPr="001301AE">
        <w:rPr>
          <w:spacing w:val="-2"/>
          <w:sz w:val="24"/>
          <w:u w:val="single"/>
        </w:rPr>
        <w:t xml:space="preserve"> </w:t>
      </w:r>
      <w:r w:rsidRPr="001301AE">
        <w:rPr>
          <w:sz w:val="24"/>
          <w:u w:val="single"/>
        </w:rPr>
        <w:t>+</w:t>
      </w:r>
      <w:r w:rsidRPr="001301AE">
        <w:rPr>
          <w:spacing w:val="-1"/>
          <w:sz w:val="24"/>
          <w:u w:val="single"/>
        </w:rPr>
        <w:t xml:space="preserve"> </w:t>
      </w:r>
      <w:r w:rsidRPr="001301AE">
        <w:rPr>
          <w:sz w:val="24"/>
          <w:u w:val="single"/>
        </w:rPr>
        <w:t>or</w:t>
      </w:r>
      <w:r w:rsidRPr="001301AE">
        <w:rPr>
          <w:spacing w:val="-3"/>
          <w:sz w:val="24"/>
          <w:u w:val="single"/>
        </w:rPr>
        <w:t xml:space="preserve"> </w:t>
      </w:r>
      <w:r w:rsidRPr="001301AE">
        <w:rPr>
          <w:sz w:val="24"/>
          <w:u w:val="single"/>
        </w:rPr>
        <w:t>A</w:t>
      </w:r>
      <w:r w:rsidRPr="001301AE">
        <w:rPr>
          <w:spacing w:val="-1"/>
          <w:sz w:val="24"/>
          <w:u w:val="single"/>
        </w:rPr>
        <w:t xml:space="preserve"> </w:t>
      </w:r>
      <w:r w:rsidRPr="001301AE">
        <w:rPr>
          <w:sz w:val="24"/>
          <w:u w:val="single"/>
        </w:rPr>
        <w:t>Rh(D)</w:t>
      </w:r>
      <w:r w:rsidRPr="001301AE">
        <w:rPr>
          <w:spacing w:val="-1"/>
          <w:sz w:val="24"/>
          <w:u w:val="single"/>
        </w:rPr>
        <w:t xml:space="preserve"> </w:t>
      </w:r>
      <w:r w:rsidRPr="001301AE">
        <w:rPr>
          <w:sz w:val="24"/>
          <w:u w:val="single"/>
        </w:rPr>
        <w:t>Blood</w:t>
      </w:r>
      <w:r w:rsidRPr="001301AE">
        <w:rPr>
          <w:spacing w:val="-1"/>
          <w:sz w:val="24"/>
          <w:u w:val="single"/>
        </w:rPr>
        <w:t xml:space="preserve"> </w:t>
      </w:r>
      <w:r w:rsidRPr="001301AE">
        <w:rPr>
          <w:spacing w:val="-4"/>
          <w:sz w:val="24"/>
          <w:u w:val="single"/>
        </w:rPr>
        <w:t>type</w:t>
      </w:r>
    </w:p>
    <w:p w:rsidR="00EF1D56" w:rsidRDefault="00EF1D56">
      <w:pPr>
        <w:pStyle w:val="BodyText"/>
        <w:spacing w:before="0"/>
        <w:rPr>
          <w:sz w:val="26"/>
        </w:rPr>
      </w:pPr>
    </w:p>
    <w:p w:rsidR="00EF1D56" w:rsidRDefault="00EF1D56">
      <w:pPr>
        <w:pStyle w:val="BodyText"/>
        <w:spacing w:before="0"/>
        <w:rPr>
          <w:sz w:val="26"/>
        </w:rPr>
      </w:pPr>
    </w:p>
    <w:p w:rsidR="00EF1D56" w:rsidRDefault="00EF1D56">
      <w:pPr>
        <w:pStyle w:val="BodyText"/>
        <w:spacing w:before="4"/>
        <w:rPr>
          <w:sz w:val="34"/>
        </w:rPr>
      </w:pPr>
    </w:p>
    <w:p w:rsidR="00EF1D56" w:rsidRDefault="001301AE">
      <w:pPr>
        <w:pStyle w:val="Heading1"/>
        <w:ind w:right="3653"/>
      </w:pPr>
      <w:r>
        <w:t>POST–LABORATORY</w:t>
      </w:r>
      <w:r>
        <w:rPr>
          <w:spacing w:val="-7"/>
        </w:rPr>
        <w:t xml:space="preserve"> </w:t>
      </w:r>
      <w:r>
        <w:rPr>
          <w:spacing w:val="-2"/>
        </w:rPr>
        <w:t>QUESTIONS:</w:t>
      </w:r>
    </w:p>
    <w:p w:rsidR="00EF1D56" w:rsidRDefault="00EF1D56">
      <w:pPr>
        <w:pStyle w:val="BodyText"/>
        <w:rPr>
          <w:b/>
          <w:sz w:val="31"/>
        </w:rPr>
      </w:pPr>
    </w:p>
    <w:p w:rsidR="00EF1D56" w:rsidRDefault="001301AE">
      <w:pPr>
        <w:pStyle w:val="Heading2"/>
        <w:numPr>
          <w:ilvl w:val="0"/>
          <w:numId w:val="1"/>
        </w:numPr>
        <w:tabs>
          <w:tab w:val="left" w:pos="372"/>
        </w:tabs>
        <w:spacing w:before="1"/>
        <w:ind w:hanging="269"/>
      </w:pPr>
      <w:r>
        <w:t>What</w:t>
      </w:r>
      <w:r>
        <w:rPr>
          <w:spacing w:val="-2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an</w:t>
      </w:r>
      <w:r>
        <w:rPr>
          <w:spacing w:val="-1"/>
        </w:rPr>
        <w:t xml:space="preserve"> </w:t>
      </w:r>
      <w:r>
        <w:rPr>
          <w:spacing w:val="-2"/>
        </w:rPr>
        <w:t>antiserum?</w:t>
      </w:r>
    </w:p>
    <w:p w:rsidR="00EF1D56" w:rsidRPr="00BF7D95" w:rsidRDefault="00BF7D95" w:rsidP="00BF7D95">
      <w:pPr>
        <w:pStyle w:val="ListParagraph"/>
        <w:numPr>
          <w:ilvl w:val="1"/>
          <w:numId w:val="1"/>
        </w:numPr>
        <w:tabs>
          <w:tab w:val="left" w:pos="823"/>
          <w:tab w:val="left" w:pos="824"/>
        </w:tabs>
        <w:spacing w:before="8" w:line="276" w:lineRule="auto"/>
        <w:ind w:right="931"/>
        <w:jc w:val="both"/>
        <w:rPr>
          <w:sz w:val="27"/>
        </w:rPr>
      </w:pPr>
      <w:r w:rsidRPr="00BF7D95">
        <w:rPr>
          <w:sz w:val="24"/>
        </w:rPr>
        <w:t>Antiserum is a kind of blood serum that contains antibodies to certain antigens. To test blood type, antiserum A, B, and D are added to the blood, and agglutination is observed.</w:t>
      </w:r>
    </w:p>
    <w:p w:rsidR="00BF7D95" w:rsidRPr="00FD70C7" w:rsidRDefault="00BF7D95" w:rsidP="00FD70C7">
      <w:pPr>
        <w:tabs>
          <w:tab w:val="left" w:pos="823"/>
          <w:tab w:val="left" w:pos="824"/>
        </w:tabs>
        <w:spacing w:before="8" w:line="276" w:lineRule="auto"/>
        <w:ind w:right="931"/>
        <w:jc w:val="both"/>
        <w:rPr>
          <w:sz w:val="27"/>
        </w:rPr>
      </w:pPr>
    </w:p>
    <w:p w:rsidR="00EF1D56" w:rsidRDefault="001301AE">
      <w:pPr>
        <w:pStyle w:val="Heading2"/>
        <w:numPr>
          <w:ilvl w:val="0"/>
          <w:numId w:val="1"/>
        </w:numPr>
        <w:tabs>
          <w:tab w:val="left" w:pos="372"/>
        </w:tabs>
        <w:ind w:hanging="269"/>
      </w:pPr>
      <w:r>
        <w:t>What</w:t>
      </w:r>
      <w:r>
        <w:rPr>
          <w:spacing w:val="-3"/>
        </w:rPr>
        <w:t xml:space="preserve"> </w:t>
      </w:r>
      <w:r>
        <w:t>kind</w:t>
      </w:r>
      <w:r>
        <w:rPr>
          <w:spacing w:val="-3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antigen</w:t>
      </w:r>
      <w:r>
        <w:rPr>
          <w:spacing w:val="-3"/>
        </w:rPr>
        <w:t xml:space="preserve"> </w:t>
      </w:r>
      <w:r>
        <w:t>will</w:t>
      </w:r>
      <w:r>
        <w:rPr>
          <w:spacing w:val="-2"/>
        </w:rPr>
        <w:t xml:space="preserve"> </w:t>
      </w:r>
      <w:r>
        <w:t>anti–A</w:t>
      </w:r>
      <w:r>
        <w:rPr>
          <w:spacing w:val="-2"/>
        </w:rPr>
        <w:t xml:space="preserve"> </w:t>
      </w:r>
      <w:r>
        <w:t>detect?</w:t>
      </w:r>
      <w:r>
        <w:rPr>
          <w:spacing w:val="-4"/>
        </w:rPr>
        <w:t xml:space="preserve"> </w:t>
      </w:r>
      <w:r>
        <w:rPr>
          <w:spacing w:val="-2"/>
        </w:rPr>
        <w:t>Anti–B?</w:t>
      </w:r>
    </w:p>
    <w:p w:rsidR="00EF1D56" w:rsidRDefault="001301AE">
      <w:pPr>
        <w:pStyle w:val="ListParagraph"/>
        <w:numPr>
          <w:ilvl w:val="1"/>
          <w:numId w:val="1"/>
        </w:numPr>
        <w:tabs>
          <w:tab w:val="left" w:pos="823"/>
          <w:tab w:val="left" w:pos="824"/>
        </w:tabs>
        <w:spacing w:before="41"/>
        <w:ind w:hanging="361"/>
        <w:rPr>
          <w:sz w:val="24"/>
        </w:rPr>
      </w:pPr>
      <w:r>
        <w:rPr>
          <w:sz w:val="24"/>
        </w:rPr>
        <w:t>Anti</w:t>
      </w:r>
      <w:r>
        <w:rPr>
          <w:spacing w:val="-3"/>
          <w:sz w:val="24"/>
        </w:rPr>
        <w:t xml:space="preserve"> </w:t>
      </w:r>
      <w:r>
        <w:rPr>
          <w:sz w:val="24"/>
        </w:rPr>
        <w:t>- A</w:t>
      </w:r>
      <w:r>
        <w:rPr>
          <w:spacing w:val="-2"/>
          <w:sz w:val="24"/>
        </w:rPr>
        <w:t xml:space="preserve"> </w:t>
      </w:r>
      <w:r>
        <w:rPr>
          <w:sz w:val="24"/>
        </w:rPr>
        <w:t>will detect</w:t>
      </w:r>
      <w:r>
        <w:rPr>
          <w:spacing w:val="-1"/>
          <w:sz w:val="24"/>
        </w:rPr>
        <w:t xml:space="preserve"> </w:t>
      </w:r>
      <w:r>
        <w:rPr>
          <w:sz w:val="24"/>
        </w:rPr>
        <w:t>B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antigens</w:t>
      </w:r>
    </w:p>
    <w:p w:rsidR="00EF1D56" w:rsidRDefault="001301AE">
      <w:pPr>
        <w:pStyle w:val="ListParagraph"/>
        <w:numPr>
          <w:ilvl w:val="1"/>
          <w:numId w:val="1"/>
        </w:numPr>
        <w:tabs>
          <w:tab w:val="left" w:pos="823"/>
          <w:tab w:val="left" w:pos="824"/>
        </w:tabs>
        <w:ind w:hanging="361"/>
        <w:rPr>
          <w:sz w:val="24"/>
        </w:rPr>
      </w:pPr>
      <w:r>
        <w:rPr>
          <w:sz w:val="24"/>
        </w:rPr>
        <w:t>Anti</w:t>
      </w:r>
      <w:r>
        <w:rPr>
          <w:spacing w:val="-2"/>
          <w:sz w:val="24"/>
        </w:rPr>
        <w:t xml:space="preserve"> </w:t>
      </w:r>
      <w:r>
        <w:rPr>
          <w:sz w:val="24"/>
        </w:rPr>
        <w:t>- B</w:t>
      </w:r>
      <w:r>
        <w:rPr>
          <w:spacing w:val="-2"/>
          <w:sz w:val="24"/>
        </w:rPr>
        <w:t xml:space="preserve"> </w:t>
      </w:r>
      <w:r>
        <w:rPr>
          <w:sz w:val="24"/>
        </w:rPr>
        <w:t>will detect</w:t>
      </w:r>
      <w:r>
        <w:rPr>
          <w:spacing w:val="-1"/>
          <w:sz w:val="24"/>
        </w:rPr>
        <w:t xml:space="preserve"> </w:t>
      </w:r>
      <w:proofErr w:type="gramStart"/>
      <w:r>
        <w:rPr>
          <w:sz w:val="24"/>
        </w:rPr>
        <w:t>A</w:t>
      </w:r>
      <w:r w:rsidR="00FD70C7">
        <w:rPr>
          <w:spacing w:val="-1"/>
          <w:sz w:val="24"/>
        </w:rPr>
        <w:t xml:space="preserve"> </w:t>
      </w:r>
      <w:r>
        <w:rPr>
          <w:spacing w:val="-2"/>
          <w:sz w:val="24"/>
        </w:rPr>
        <w:t>antigens</w:t>
      </w:r>
      <w:proofErr w:type="gramEnd"/>
    </w:p>
    <w:p w:rsidR="00EF1D56" w:rsidRDefault="00EF1D56">
      <w:pPr>
        <w:pStyle w:val="BodyText"/>
        <w:spacing w:before="1"/>
        <w:rPr>
          <w:sz w:val="31"/>
        </w:rPr>
      </w:pPr>
    </w:p>
    <w:p w:rsidR="00EF1D56" w:rsidRPr="00FD70C7" w:rsidRDefault="001301AE">
      <w:pPr>
        <w:pStyle w:val="Heading2"/>
        <w:numPr>
          <w:ilvl w:val="0"/>
          <w:numId w:val="1"/>
        </w:numPr>
        <w:tabs>
          <w:tab w:val="left" w:pos="372"/>
        </w:tabs>
        <w:ind w:hanging="269"/>
      </w:pPr>
      <w:r>
        <w:t>When</w:t>
      </w:r>
      <w:r>
        <w:rPr>
          <w:spacing w:val="-3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blood</w:t>
      </w:r>
      <w:r>
        <w:rPr>
          <w:spacing w:val="-2"/>
        </w:rPr>
        <w:t xml:space="preserve"> </w:t>
      </w:r>
      <w:r>
        <w:t>typing</w:t>
      </w:r>
      <w:r>
        <w:rPr>
          <w:spacing w:val="-2"/>
        </w:rPr>
        <w:t xml:space="preserve"> ordered?</w:t>
      </w:r>
    </w:p>
    <w:p w:rsidR="00FD70C7" w:rsidRPr="00FD70C7" w:rsidRDefault="00FD70C7" w:rsidP="00FD70C7">
      <w:pPr>
        <w:pStyle w:val="Heading2"/>
        <w:tabs>
          <w:tab w:val="left" w:pos="372"/>
        </w:tabs>
        <w:ind w:firstLine="0"/>
        <w:rPr>
          <w:b w:val="0"/>
        </w:rPr>
      </w:pPr>
      <w:r w:rsidRPr="00FD70C7">
        <w:rPr>
          <w:b w:val="0"/>
          <w:spacing w:val="-2"/>
        </w:rPr>
        <w:t xml:space="preserve">Blood typing is ordered when: </w:t>
      </w:r>
    </w:p>
    <w:p w:rsidR="00FD70C7" w:rsidRDefault="00FD70C7" w:rsidP="00FD70C7">
      <w:pPr>
        <w:pStyle w:val="ListParagraph"/>
        <w:numPr>
          <w:ilvl w:val="1"/>
          <w:numId w:val="1"/>
        </w:numPr>
        <w:tabs>
          <w:tab w:val="left" w:pos="823"/>
          <w:tab w:val="left" w:pos="824"/>
        </w:tabs>
        <w:spacing w:before="41"/>
        <w:rPr>
          <w:sz w:val="24"/>
        </w:rPr>
      </w:pPr>
      <w:r w:rsidRPr="00FD70C7">
        <w:rPr>
          <w:sz w:val="24"/>
        </w:rPr>
        <w:t>Blood screening in preparation for blood donation and organ transplantation.</w:t>
      </w:r>
    </w:p>
    <w:p w:rsidR="00FD70C7" w:rsidRDefault="00FD70C7" w:rsidP="00FD70C7">
      <w:pPr>
        <w:pStyle w:val="ListParagraph"/>
        <w:numPr>
          <w:ilvl w:val="1"/>
          <w:numId w:val="1"/>
        </w:numPr>
        <w:tabs>
          <w:tab w:val="left" w:pos="823"/>
          <w:tab w:val="left" w:pos="824"/>
        </w:tabs>
        <w:spacing w:before="41"/>
        <w:rPr>
          <w:sz w:val="24"/>
        </w:rPr>
      </w:pPr>
      <w:r>
        <w:rPr>
          <w:sz w:val="24"/>
        </w:rPr>
        <w:t>Determining</w:t>
      </w:r>
      <w:r w:rsidRPr="00FD70C7">
        <w:rPr>
          <w:sz w:val="24"/>
        </w:rPr>
        <w:t xml:space="preserve"> whether a patient has a substance like Rh sector.</w:t>
      </w:r>
    </w:p>
    <w:p w:rsidR="00FD70C7" w:rsidRDefault="00FD70C7" w:rsidP="00FD70C7">
      <w:pPr>
        <w:pStyle w:val="ListParagraph"/>
        <w:numPr>
          <w:ilvl w:val="1"/>
          <w:numId w:val="1"/>
        </w:numPr>
        <w:tabs>
          <w:tab w:val="left" w:pos="823"/>
          <w:tab w:val="left" w:pos="824"/>
        </w:tabs>
        <w:spacing w:before="41"/>
        <w:rPr>
          <w:sz w:val="24"/>
        </w:rPr>
      </w:pPr>
      <w:r>
        <w:rPr>
          <w:sz w:val="24"/>
        </w:rPr>
        <w:t>Knowing the blood test of the patient</w:t>
      </w:r>
    </w:p>
    <w:p w:rsidR="00EF1D56" w:rsidRDefault="00EF1D56">
      <w:pPr>
        <w:pStyle w:val="BodyText"/>
        <w:rPr>
          <w:sz w:val="31"/>
        </w:rPr>
      </w:pPr>
    </w:p>
    <w:p w:rsidR="00EF1D56" w:rsidRPr="00FD70C7" w:rsidRDefault="001301AE" w:rsidP="00FD70C7">
      <w:pPr>
        <w:pStyle w:val="Heading2"/>
        <w:numPr>
          <w:ilvl w:val="0"/>
          <w:numId w:val="1"/>
        </w:numPr>
        <w:tabs>
          <w:tab w:val="left" w:pos="372"/>
        </w:tabs>
        <w:ind w:hanging="269"/>
      </w:pPr>
      <w:r>
        <w:t>Name</w:t>
      </w:r>
      <w:r>
        <w:rPr>
          <w:spacing w:val="-5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common</w:t>
      </w:r>
      <w:r>
        <w:rPr>
          <w:spacing w:val="-2"/>
        </w:rPr>
        <w:t xml:space="preserve"> </w:t>
      </w:r>
      <w:r>
        <w:t>causes</w:t>
      </w:r>
      <w:r>
        <w:rPr>
          <w:spacing w:val="-3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false</w:t>
      </w:r>
      <w:r>
        <w:rPr>
          <w:spacing w:val="-2"/>
        </w:rPr>
        <w:t xml:space="preserve"> </w:t>
      </w:r>
      <w:r>
        <w:t>positive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false</w:t>
      </w:r>
      <w:r>
        <w:rPr>
          <w:spacing w:val="-2"/>
        </w:rPr>
        <w:t xml:space="preserve"> </w:t>
      </w:r>
      <w:r>
        <w:t>negative</w:t>
      </w:r>
      <w:r>
        <w:rPr>
          <w:spacing w:val="-3"/>
        </w:rPr>
        <w:t xml:space="preserve"> </w:t>
      </w:r>
      <w:r>
        <w:t>results</w:t>
      </w:r>
      <w:r>
        <w:rPr>
          <w:spacing w:val="-3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ABO</w:t>
      </w:r>
      <w:r>
        <w:rPr>
          <w:spacing w:val="-4"/>
        </w:rPr>
        <w:t xml:space="preserve"> </w:t>
      </w:r>
      <w:r>
        <w:rPr>
          <w:spacing w:val="-2"/>
        </w:rPr>
        <w:t>Testing.</w:t>
      </w:r>
    </w:p>
    <w:p w:rsidR="00FD70C7" w:rsidRPr="00FD70C7" w:rsidRDefault="001301AE" w:rsidP="00FD70C7">
      <w:pPr>
        <w:spacing w:before="1"/>
        <w:ind w:left="823"/>
        <w:rPr>
          <w:b/>
          <w:spacing w:val="-5"/>
          <w:sz w:val="24"/>
        </w:rPr>
      </w:pPr>
      <w:r>
        <w:rPr>
          <w:b/>
          <w:sz w:val="24"/>
        </w:rPr>
        <w:t>False-positive</w:t>
      </w:r>
      <w:r w:rsidR="000B4F3F">
        <w:rPr>
          <w:b/>
          <w:spacing w:val="-5"/>
          <w:sz w:val="24"/>
        </w:rPr>
        <w:t xml:space="preserve"> results</w:t>
      </w:r>
      <w:r>
        <w:rPr>
          <w:b/>
          <w:spacing w:val="-5"/>
          <w:sz w:val="24"/>
        </w:rPr>
        <w:t>:</w:t>
      </w:r>
    </w:p>
    <w:p w:rsidR="00FD70C7" w:rsidRDefault="00FD70C7" w:rsidP="00FD70C7">
      <w:pPr>
        <w:pStyle w:val="ListParagraph"/>
        <w:numPr>
          <w:ilvl w:val="0"/>
          <w:numId w:val="2"/>
        </w:numPr>
        <w:tabs>
          <w:tab w:val="left" w:pos="1543"/>
          <w:tab w:val="left" w:pos="1544"/>
        </w:tabs>
        <w:rPr>
          <w:sz w:val="24"/>
        </w:rPr>
      </w:pPr>
      <w:r>
        <w:rPr>
          <w:sz w:val="24"/>
        </w:rPr>
        <w:t xml:space="preserve">In </w:t>
      </w:r>
      <w:r w:rsidRPr="00FD70C7">
        <w:rPr>
          <w:sz w:val="24"/>
        </w:rPr>
        <w:t>rare circumstances, patients may develop antibodies to the dyes used in forward t</w:t>
      </w:r>
      <w:r>
        <w:rPr>
          <w:sz w:val="24"/>
        </w:rPr>
        <w:t>yping reagents, resulting in a false-positive reaction</w:t>
      </w:r>
      <w:r w:rsidRPr="00FD70C7">
        <w:rPr>
          <w:sz w:val="24"/>
        </w:rPr>
        <w:t>.</w:t>
      </w:r>
    </w:p>
    <w:p w:rsidR="00FD70C7" w:rsidRPr="00FD70C7" w:rsidRDefault="00FD70C7" w:rsidP="00FD70C7">
      <w:pPr>
        <w:pStyle w:val="ListParagraph"/>
        <w:numPr>
          <w:ilvl w:val="0"/>
          <w:numId w:val="2"/>
        </w:numPr>
        <w:tabs>
          <w:tab w:val="left" w:pos="1543"/>
          <w:tab w:val="left" w:pos="1544"/>
        </w:tabs>
        <w:rPr>
          <w:sz w:val="24"/>
        </w:rPr>
      </w:pPr>
      <w:r w:rsidRPr="00FD70C7">
        <w:rPr>
          <w:sz w:val="24"/>
        </w:rPr>
        <w:t>If the reaction time exceeds 2 minutes, a drying effect may provide a false positive result.</w:t>
      </w:r>
    </w:p>
    <w:p w:rsidR="00FD70C7" w:rsidRPr="00FD70C7" w:rsidRDefault="00FD70C7" w:rsidP="00FD70C7">
      <w:pPr>
        <w:pStyle w:val="ListParagraph"/>
        <w:numPr>
          <w:ilvl w:val="0"/>
          <w:numId w:val="2"/>
        </w:numPr>
        <w:tabs>
          <w:tab w:val="left" w:pos="1543"/>
          <w:tab w:val="left" w:pos="1544"/>
        </w:tabs>
        <w:rPr>
          <w:sz w:val="24"/>
        </w:rPr>
        <w:sectPr w:rsidR="00FD70C7" w:rsidRPr="00FD70C7">
          <w:type w:val="continuous"/>
          <w:pgSz w:w="12240" w:h="15840"/>
          <w:pgMar w:top="640" w:right="260" w:bottom="280" w:left="620" w:header="720" w:footer="720" w:gutter="0"/>
          <w:cols w:space="720"/>
        </w:sectPr>
      </w:pPr>
      <w:r w:rsidRPr="00FD70C7">
        <w:rPr>
          <w:sz w:val="24"/>
        </w:rPr>
        <w:t xml:space="preserve">Serum specimens are </w:t>
      </w:r>
      <w:proofErr w:type="spellStart"/>
      <w:r w:rsidRPr="00FD70C7">
        <w:rPr>
          <w:sz w:val="24"/>
        </w:rPr>
        <w:t>lipemic</w:t>
      </w:r>
      <w:proofErr w:type="spellEnd"/>
      <w:r w:rsidRPr="00FD70C7">
        <w:rPr>
          <w:sz w:val="24"/>
        </w:rPr>
        <w:t xml:space="preserve">, </w:t>
      </w:r>
      <w:proofErr w:type="spellStart"/>
      <w:r w:rsidRPr="00FD70C7">
        <w:rPr>
          <w:sz w:val="24"/>
        </w:rPr>
        <w:t>hemolyzed</w:t>
      </w:r>
      <w:proofErr w:type="spellEnd"/>
      <w:r w:rsidRPr="00FD70C7">
        <w:rPr>
          <w:sz w:val="24"/>
        </w:rPr>
        <w:t>, or severely contaminated with germs or microorganisms.</w:t>
      </w:r>
    </w:p>
    <w:p w:rsidR="00EF1D56" w:rsidRDefault="001301AE">
      <w:pPr>
        <w:pStyle w:val="Heading2"/>
        <w:spacing w:before="68"/>
        <w:ind w:left="823" w:firstLine="0"/>
      </w:pPr>
      <w:r>
        <w:lastRenderedPageBreak/>
        <w:t>False-negative</w:t>
      </w:r>
      <w:r w:rsidR="000B4F3F">
        <w:rPr>
          <w:spacing w:val="-7"/>
        </w:rPr>
        <w:t xml:space="preserve"> results</w:t>
      </w:r>
      <w:r>
        <w:rPr>
          <w:spacing w:val="-5"/>
        </w:rPr>
        <w:t>:</w:t>
      </w:r>
    </w:p>
    <w:p w:rsidR="00FD70C7" w:rsidRDefault="00502963" w:rsidP="00502963">
      <w:pPr>
        <w:pStyle w:val="ListParagraph"/>
        <w:numPr>
          <w:ilvl w:val="1"/>
          <w:numId w:val="1"/>
        </w:numPr>
        <w:tabs>
          <w:tab w:val="left" w:pos="1543"/>
          <w:tab w:val="left" w:pos="1544"/>
        </w:tabs>
        <w:spacing w:before="41"/>
        <w:ind w:left="1530"/>
        <w:rPr>
          <w:sz w:val="24"/>
        </w:rPr>
      </w:pPr>
      <w:r w:rsidRPr="00502963">
        <w:rPr>
          <w:sz w:val="24"/>
        </w:rPr>
        <w:t>The reagents used can be neutralized by extremely high levels of A or B blood group components in the serum, resulting in false-negative results.</w:t>
      </w:r>
    </w:p>
    <w:p w:rsidR="000B4F3F" w:rsidRDefault="000B4F3F" w:rsidP="000B4F3F">
      <w:pPr>
        <w:pStyle w:val="ListParagraph"/>
        <w:numPr>
          <w:ilvl w:val="1"/>
          <w:numId w:val="1"/>
        </w:numPr>
        <w:tabs>
          <w:tab w:val="left" w:pos="1543"/>
          <w:tab w:val="left" w:pos="1544"/>
        </w:tabs>
        <w:spacing w:before="41"/>
        <w:ind w:left="1543" w:hanging="361"/>
        <w:rPr>
          <w:sz w:val="24"/>
        </w:rPr>
      </w:pPr>
      <w:r>
        <w:rPr>
          <w:sz w:val="24"/>
        </w:rPr>
        <w:t>Undiluted</w:t>
      </w:r>
      <w:r>
        <w:rPr>
          <w:spacing w:val="-6"/>
          <w:sz w:val="24"/>
        </w:rPr>
        <w:t xml:space="preserve"> </w:t>
      </w:r>
      <w:r>
        <w:rPr>
          <w:sz w:val="24"/>
        </w:rPr>
        <w:t>serum</w:t>
      </w:r>
      <w:r>
        <w:rPr>
          <w:spacing w:val="-3"/>
          <w:sz w:val="24"/>
        </w:rPr>
        <w:t xml:space="preserve"> </w:t>
      </w:r>
      <w:r>
        <w:rPr>
          <w:sz w:val="24"/>
        </w:rPr>
        <w:t>specimens</w:t>
      </w:r>
      <w:r>
        <w:rPr>
          <w:spacing w:val="-4"/>
          <w:sz w:val="24"/>
        </w:rPr>
        <w:t xml:space="preserve"> </w:t>
      </w:r>
      <w:r>
        <w:rPr>
          <w:sz w:val="24"/>
        </w:rPr>
        <w:t>due</w:t>
      </w:r>
      <w:r>
        <w:rPr>
          <w:spacing w:val="-3"/>
          <w:sz w:val="24"/>
        </w:rPr>
        <w:t xml:space="preserve"> </w:t>
      </w:r>
      <w:r>
        <w:rPr>
          <w:sz w:val="24"/>
        </w:rPr>
        <w:t>to</w:t>
      </w:r>
      <w:r>
        <w:rPr>
          <w:spacing w:val="-3"/>
          <w:sz w:val="24"/>
        </w:rPr>
        <w:t xml:space="preserve"> </w:t>
      </w:r>
      <w:r>
        <w:rPr>
          <w:sz w:val="24"/>
        </w:rPr>
        <w:t>increased</w:t>
      </w:r>
      <w:r>
        <w:rPr>
          <w:spacing w:val="-4"/>
          <w:sz w:val="24"/>
        </w:rPr>
        <w:t xml:space="preserve"> </w:t>
      </w:r>
      <w:r>
        <w:rPr>
          <w:sz w:val="24"/>
        </w:rPr>
        <w:t>levels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CRP</w:t>
      </w:r>
      <w:r>
        <w:rPr>
          <w:spacing w:val="-3"/>
          <w:sz w:val="24"/>
        </w:rPr>
        <w:t xml:space="preserve"> </w:t>
      </w:r>
      <w:r>
        <w:rPr>
          <w:sz w:val="24"/>
        </w:rPr>
        <w:t>(antigen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excess).</w:t>
      </w:r>
    </w:p>
    <w:p w:rsidR="00502963" w:rsidRDefault="000B4F3F" w:rsidP="000B4F3F">
      <w:pPr>
        <w:pStyle w:val="ListParagraph"/>
        <w:numPr>
          <w:ilvl w:val="1"/>
          <w:numId w:val="1"/>
        </w:numPr>
        <w:tabs>
          <w:tab w:val="left" w:pos="1543"/>
          <w:tab w:val="left" w:pos="1544"/>
        </w:tabs>
        <w:spacing w:before="41"/>
        <w:ind w:left="1530"/>
        <w:rPr>
          <w:sz w:val="24"/>
        </w:rPr>
      </w:pPr>
      <w:r w:rsidRPr="000B4F3F">
        <w:rPr>
          <w:sz w:val="24"/>
        </w:rPr>
        <w:t xml:space="preserve">Testing before measurable </w:t>
      </w:r>
      <w:proofErr w:type="spellStart"/>
      <w:r w:rsidRPr="000B4F3F">
        <w:rPr>
          <w:sz w:val="24"/>
        </w:rPr>
        <w:t>hCG</w:t>
      </w:r>
      <w:proofErr w:type="spellEnd"/>
      <w:r w:rsidRPr="000B4F3F">
        <w:rPr>
          <w:sz w:val="24"/>
        </w:rPr>
        <w:t xml:space="preserve"> levels will result in false-negative findings.</w:t>
      </w:r>
    </w:p>
    <w:p w:rsidR="00EF1D56" w:rsidRDefault="00EF1D56">
      <w:pPr>
        <w:pStyle w:val="BodyText"/>
        <w:rPr>
          <w:sz w:val="31"/>
        </w:rPr>
      </w:pPr>
    </w:p>
    <w:p w:rsidR="00EF1D56" w:rsidRDefault="001301AE">
      <w:pPr>
        <w:pStyle w:val="Heading2"/>
        <w:numPr>
          <w:ilvl w:val="0"/>
          <w:numId w:val="1"/>
        </w:numPr>
        <w:tabs>
          <w:tab w:val="left" w:pos="372"/>
        </w:tabs>
        <w:ind w:hanging="269"/>
        <w:jc w:val="both"/>
      </w:pPr>
      <w:r>
        <w:t>What</w:t>
      </w:r>
      <w:r>
        <w:rPr>
          <w:spacing w:val="-2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Rh</w:t>
      </w:r>
      <w:r>
        <w:rPr>
          <w:spacing w:val="-1"/>
        </w:rPr>
        <w:t xml:space="preserve"> </w:t>
      </w:r>
      <w:r>
        <w:rPr>
          <w:spacing w:val="-2"/>
        </w:rPr>
        <w:t>Typing?</w:t>
      </w:r>
    </w:p>
    <w:p w:rsidR="00EF1D56" w:rsidRDefault="000B4F3F" w:rsidP="000B4F3F">
      <w:pPr>
        <w:pStyle w:val="ListParagraph"/>
        <w:numPr>
          <w:ilvl w:val="1"/>
          <w:numId w:val="1"/>
        </w:numPr>
        <w:tabs>
          <w:tab w:val="left" w:pos="824"/>
        </w:tabs>
        <w:spacing w:line="276" w:lineRule="auto"/>
        <w:ind w:right="102"/>
        <w:jc w:val="both"/>
        <w:rPr>
          <w:sz w:val="24"/>
        </w:rPr>
      </w:pPr>
      <w:r w:rsidRPr="000B4F3F">
        <w:rPr>
          <w:sz w:val="24"/>
        </w:rPr>
        <w:t>This test determines whether or not a person's red blood cells contain C (Rh) antigens. D (Rh) Positive or D (Rh) Negative status is determined by the presence or absence of the D (Rh) antigen. To avoid falsely identifying Rh-Negative patients as Rh-Positive, control must be performed concurrently with Rh grouping tests on patient samples.</w:t>
      </w:r>
    </w:p>
    <w:p w:rsidR="00964D22" w:rsidRDefault="00964D22" w:rsidP="00964D22">
      <w:pPr>
        <w:tabs>
          <w:tab w:val="left" w:pos="824"/>
        </w:tabs>
        <w:spacing w:line="276" w:lineRule="auto"/>
        <w:ind w:right="102"/>
        <w:rPr>
          <w:sz w:val="24"/>
        </w:rPr>
      </w:pPr>
    </w:p>
    <w:p w:rsidR="00964D22" w:rsidRDefault="00964D22" w:rsidP="00964D22">
      <w:pPr>
        <w:tabs>
          <w:tab w:val="left" w:pos="824"/>
        </w:tabs>
        <w:spacing w:line="276" w:lineRule="auto"/>
        <w:ind w:right="102"/>
        <w:rPr>
          <w:sz w:val="24"/>
        </w:rPr>
      </w:pPr>
      <w:r w:rsidRPr="00964D22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35DC3FB" wp14:editId="49CC333E">
                <wp:simplePos x="0" y="0"/>
                <wp:positionH relativeFrom="column">
                  <wp:posOffset>0</wp:posOffset>
                </wp:positionH>
                <wp:positionV relativeFrom="paragraph">
                  <wp:posOffset>-1270</wp:posOffset>
                </wp:positionV>
                <wp:extent cx="5591175" cy="3162300"/>
                <wp:effectExtent l="0" t="0" r="0" b="0"/>
                <wp:wrapNone/>
                <wp:docPr id="6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91175" cy="31623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964D22" w:rsidRDefault="00964D22" w:rsidP="00964D22">
                            <w:pPr>
                              <w:spacing w:line="360" w:lineRule="auto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Blood Typing</w:t>
                            </w:r>
                          </w:p>
                          <w:p w:rsidR="00121692" w:rsidRDefault="00964D22" w:rsidP="00121692">
                            <w:pPr>
                              <w:spacing w:line="360" w:lineRule="auto"/>
                            </w:pPr>
                            <w:r>
                              <w:rPr>
                                <w:b/>
                              </w:rPr>
                              <w:t xml:space="preserve">Name of Patient: </w:t>
                            </w:r>
                            <w:r>
                              <w:t>Hershey S. Mercado</w:t>
                            </w:r>
                          </w:p>
                          <w:p w:rsidR="00964D22" w:rsidRDefault="00964D22" w:rsidP="00964D22">
                            <w:pPr>
                              <w:spacing w:line="360" w:lineRule="auto"/>
                            </w:pPr>
                            <w:r>
                              <w:rPr>
                                <w:b/>
                              </w:rPr>
                              <w:t xml:space="preserve">Date of Birth: </w:t>
                            </w:r>
                            <w:r w:rsidR="00121692" w:rsidRPr="00121692">
                              <w:t>09/18/2002</w:t>
                            </w:r>
                          </w:p>
                          <w:p w:rsidR="00964D22" w:rsidRDefault="00964D22" w:rsidP="00964D22">
                            <w:pPr>
                              <w:spacing w:line="360" w:lineRule="auto"/>
                            </w:pPr>
                            <w:r>
                              <w:rPr>
                                <w:b/>
                              </w:rPr>
                              <w:t xml:space="preserve">Age: </w:t>
                            </w:r>
                            <w:r>
                              <w:t>19</w:t>
                            </w:r>
                          </w:p>
                          <w:p w:rsidR="00964D22" w:rsidRDefault="00964D22" w:rsidP="00964D22">
                            <w:pPr>
                              <w:spacing w:line="360" w:lineRule="auto"/>
                            </w:pPr>
                            <w:r>
                              <w:rPr>
                                <w:b/>
                              </w:rPr>
                              <w:t xml:space="preserve">Sex: </w:t>
                            </w:r>
                            <w:r>
                              <w:t>Female</w:t>
                            </w:r>
                          </w:p>
                          <w:p w:rsidR="00964D22" w:rsidRDefault="00964D22" w:rsidP="00964D22">
                            <w:pPr>
                              <w:spacing w:line="360" w:lineRule="auto"/>
                            </w:pPr>
                            <w:r>
                              <w:rPr>
                                <w:b/>
                              </w:rPr>
                              <w:t xml:space="preserve">Name of test: </w:t>
                            </w:r>
                            <w:r>
                              <w:t>Blood Typing</w:t>
                            </w:r>
                          </w:p>
                          <w:p w:rsidR="00964D22" w:rsidRDefault="00964D22" w:rsidP="00964D22">
                            <w:pPr>
                              <w:spacing w:line="360" w:lineRule="auto"/>
                            </w:pPr>
                            <w:r>
                              <w:rPr>
                                <w:b/>
                              </w:rPr>
                              <w:t xml:space="preserve">Results: </w:t>
                            </w:r>
                            <w:r>
                              <w:t>A+ or A Rh(D) positive</w:t>
                            </w:r>
                          </w:p>
                          <w:p w:rsidR="00964D22" w:rsidRDefault="00964D22" w:rsidP="00964D22">
                            <w:pPr>
                              <w:spacing w:line="360" w:lineRule="auto"/>
                            </w:pPr>
                            <w:r>
                              <w:rPr>
                                <w:b/>
                              </w:rPr>
                              <w:t xml:space="preserve">Reference range: </w:t>
                            </w:r>
                            <w:r>
                              <w:t>A positive (+,</w:t>
                            </w:r>
                            <w:proofErr w:type="gramStart"/>
                            <w:r>
                              <w:t>0,+</w:t>
                            </w:r>
                            <w:proofErr w:type="gramEnd"/>
                            <w:r>
                              <w:t>)</w:t>
                            </w:r>
                          </w:p>
                          <w:p w:rsidR="00964D22" w:rsidRDefault="00964D22" w:rsidP="00964D22">
                            <w:pPr>
                              <w:spacing w:line="360" w:lineRule="auto"/>
                            </w:pPr>
                            <w:r>
                              <w:rPr>
                                <w:b/>
                              </w:rPr>
                              <w:t xml:space="preserve">Interpretation: </w:t>
                            </w:r>
                            <w:r>
                              <w:t xml:space="preserve">The red blood cells has </w:t>
                            </w:r>
                            <w:proofErr w:type="spellStart"/>
                            <w:r>
                              <w:t>A</w:t>
                            </w:r>
                            <w:proofErr w:type="spellEnd"/>
                            <w:r>
                              <w:t xml:space="preserve"> antigen with anti-B antibodies in the plasma. Rh antigen is present.</w:t>
                            </w:r>
                          </w:p>
                          <w:p w:rsidR="00964D22" w:rsidRDefault="00964D22" w:rsidP="00964D22">
                            <w:pPr>
                              <w:spacing w:line="360" w:lineRule="auto"/>
                            </w:pPr>
                            <w:r>
                              <w:rPr>
                                <w:b/>
                              </w:rPr>
                              <w:t xml:space="preserve">Name of Medical Technologist: </w:t>
                            </w:r>
                            <w:r>
                              <w:t>Jacelle Rose M. Monte</w:t>
                            </w:r>
                          </w:p>
                          <w:p w:rsidR="00964D22" w:rsidRDefault="00964D22" w:rsidP="00964D22">
                            <w:pPr>
                              <w:spacing w:line="360" w:lineRule="auto"/>
                            </w:pPr>
                            <w:r>
                              <w:rPr>
                                <w:b/>
                              </w:rPr>
                              <w:t xml:space="preserve">Date Performed: </w:t>
                            </w:r>
                            <w:r>
                              <w:t>06/05/2022</w:t>
                            </w:r>
                          </w:p>
                          <w:p w:rsidR="00964D22" w:rsidRDefault="00964D22" w:rsidP="00964D22">
                            <w:pPr>
                              <w:spacing w:line="360" w:lineRule="auto"/>
                            </w:pPr>
                            <w:r>
                              <w:rPr>
                                <w:b/>
                              </w:rPr>
                              <w:t xml:space="preserve">Time Performed: </w:t>
                            </w:r>
                            <w:r>
                              <w:t>3:49</w:t>
                            </w:r>
                            <w:r>
                              <w:t xml:space="preserve"> PM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35DC3FB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0;margin-top:-.1pt;width:440.25pt;height:24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" filled="f" stroked="f" strokeweight=".5pt">
                <v:textbox>
                  <w:txbxContent>
                    <w:p w:rsidR="00964D22" w:rsidRDefault="00964D22" w:rsidP="00964D22">
                      <w:pPr>
                        <w:spacing w:line="360" w:lineRule="auto"/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Blood Typing</w:t>
                      </w:r>
                    </w:p>
                    <w:p w:rsidR="00121692" w:rsidRDefault="00964D22" w:rsidP="00121692">
                      <w:pPr>
                        <w:spacing w:line="360" w:lineRule="auto"/>
                      </w:pPr>
                      <w:r>
                        <w:rPr>
                          <w:b/>
                        </w:rPr>
                        <w:t xml:space="preserve">Name of Patient: </w:t>
                      </w:r>
                      <w:r>
                        <w:t>Hershey S. Mercado</w:t>
                      </w:r>
                    </w:p>
                    <w:p w:rsidR="00964D22" w:rsidRDefault="00964D22" w:rsidP="00964D22">
                      <w:pPr>
                        <w:spacing w:line="360" w:lineRule="auto"/>
                      </w:pPr>
                      <w:r>
                        <w:rPr>
                          <w:b/>
                        </w:rPr>
                        <w:t xml:space="preserve">Date of Birth: </w:t>
                      </w:r>
                      <w:r w:rsidR="00121692" w:rsidRPr="00121692">
                        <w:t>09/18/2002</w:t>
                      </w:r>
                    </w:p>
                    <w:p w:rsidR="00964D22" w:rsidRDefault="00964D22" w:rsidP="00964D22">
                      <w:pPr>
                        <w:spacing w:line="360" w:lineRule="auto"/>
                      </w:pPr>
                      <w:r>
                        <w:rPr>
                          <w:b/>
                        </w:rPr>
                        <w:t xml:space="preserve">Age: </w:t>
                      </w:r>
                      <w:r>
                        <w:t>19</w:t>
                      </w:r>
                    </w:p>
                    <w:p w:rsidR="00964D22" w:rsidRDefault="00964D22" w:rsidP="00964D22">
                      <w:pPr>
                        <w:spacing w:line="360" w:lineRule="auto"/>
                      </w:pPr>
                      <w:r>
                        <w:rPr>
                          <w:b/>
                        </w:rPr>
                        <w:t xml:space="preserve">Sex: </w:t>
                      </w:r>
                      <w:r>
                        <w:t>Female</w:t>
                      </w:r>
                    </w:p>
                    <w:p w:rsidR="00964D22" w:rsidRDefault="00964D22" w:rsidP="00964D22">
                      <w:pPr>
                        <w:spacing w:line="360" w:lineRule="auto"/>
                      </w:pPr>
                      <w:r>
                        <w:rPr>
                          <w:b/>
                        </w:rPr>
                        <w:t xml:space="preserve">Name of test: </w:t>
                      </w:r>
                      <w:r>
                        <w:t>Blood Typing</w:t>
                      </w:r>
                    </w:p>
                    <w:p w:rsidR="00964D22" w:rsidRDefault="00964D22" w:rsidP="00964D22">
                      <w:pPr>
                        <w:spacing w:line="360" w:lineRule="auto"/>
                      </w:pPr>
                      <w:r>
                        <w:rPr>
                          <w:b/>
                        </w:rPr>
                        <w:t xml:space="preserve">Results: </w:t>
                      </w:r>
                      <w:r>
                        <w:t>A+ or A Rh(D) positive</w:t>
                      </w:r>
                    </w:p>
                    <w:p w:rsidR="00964D22" w:rsidRDefault="00964D22" w:rsidP="00964D22">
                      <w:pPr>
                        <w:spacing w:line="360" w:lineRule="auto"/>
                      </w:pPr>
                      <w:r>
                        <w:rPr>
                          <w:b/>
                        </w:rPr>
                        <w:t xml:space="preserve">Reference range: </w:t>
                      </w:r>
                      <w:r>
                        <w:t>A positive (+,</w:t>
                      </w:r>
                      <w:proofErr w:type="gramStart"/>
                      <w:r>
                        <w:t>0,+</w:t>
                      </w:r>
                      <w:proofErr w:type="gramEnd"/>
                      <w:r>
                        <w:t>)</w:t>
                      </w:r>
                    </w:p>
                    <w:p w:rsidR="00964D22" w:rsidRDefault="00964D22" w:rsidP="00964D22">
                      <w:pPr>
                        <w:spacing w:line="360" w:lineRule="auto"/>
                      </w:pPr>
                      <w:r>
                        <w:rPr>
                          <w:b/>
                        </w:rPr>
                        <w:t xml:space="preserve">Interpretation: </w:t>
                      </w:r>
                      <w:r>
                        <w:t xml:space="preserve">The red blood cells has </w:t>
                      </w:r>
                      <w:proofErr w:type="spellStart"/>
                      <w:r>
                        <w:t>A</w:t>
                      </w:r>
                      <w:proofErr w:type="spellEnd"/>
                      <w:r>
                        <w:t xml:space="preserve"> antigen with anti-B antibodies in the plasma. Rh antigen is present.</w:t>
                      </w:r>
                    </w:p>
                    <w:p w:rsidR="00964D22" w:rsidRDefault="00964D22" w:rsidP="00964D22">
                      <w:pPr>
                        <w:spacing w:line="360" w:lineRule="auto"/>
                      </w:pPr>
                      <w:r>
                        <w:rPr>
                          <w:b/>
                        </w:rPr>
                        <w:t xml:space="preserve">Name of Medical Technologist: </w:t>
                      </w:r>
                      <w:r>
                        <w:t>Jacelle Rose M. Monte</w:t>
                      </w:r>
                    </w:p>
                    <w:p w:rsidR="00964D22" w:rsidRDefault="00964D22" w:rsidP="00964D22">
                      <w:pPr>
                        <w:spacing w:line="360" w:lineRule="auto"/>
                      </w:pPr>
                      <w:r>
                        <w:rPr>
                          <w:b/>
                        </w:rPr>
                        <w:t xml:space="preserve">Date Performed: </w:t>
                      </w:r>
                      <w:r>
                        <w:t>06/05/2022</w:t>
                      </w:r>
                    </w:p>
                    <w:p w:rsidR="00964D22" w:rsidRDefault="00964D22" w:rsidP="00964D22">
                      <w:pPr>
                        <w:spacing w:line="360" w:lineRule="auto"/>
                      </w:pPr>
                      <w:r>
                        <w:rPr>
                          <w:b/>
                        </w:rPr>
                        <w:t xml:space="preserve">Time Performed: </w:t>
                      </w:r>
                      <w:r>
                        <w:t>3:49</w:t>
                      </w:r>
                      <w:r>
                        <w:t xml:space="preserve"> PM</w:t>
                      </w:r>
                    </w:p>
                  </w:txbxContent>
                </v:textbox>
              </v:shape>
            </w:pict>
          </mc:Fallback>
        </mc:AlternateContent>
      </w:r>
    </w:p>
    <w:p w:rsidR="00964D22" w:rsidRPr="00964D22" w:rsidRDefault="00964D22" w:rsidP="00964D22">
      <w:pPr>
        <w:tabs>
          <w:tab w:val="left" w:pos="824"/>
        </w:tabs>
        <w:spacing w:line="276" w:lineRule="auto"/>
        <w:ind w:right="102"/>
        <w:rPr>
          <w:sz w:val="24"/>
        </w:rPr>
      </w:pPr>
    </w:p>
    <w:sectPr w:rsidR="00964D22" w:rsidRPr="00964D22">
      <w:pgSz w:w="12240" w:h="15840"/>
      <w:pgMar w:top="640" w:right="260" w:bottom="280" w:left="6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E0416E"/>
    <w:multiLevelType w:val="hybridMultilevel"/>
    <w:tmpl w:val="E98097E0"/>
    <w:lvl w:ilvl="0" w:tplc="CA663548">
      <w:numFmt w:val="bullet"/>
      <w:lvlText w:val="●"/>
      <w:lvlJc w:val="left"/>
      <w:pPr>
        <w:ind w:left="1902" w:hanging="360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04090003" w:tentative="1">
      <w:start w:val="1"/>
      <w:numFmt w:val="bullet"/>
      <w:lvlText w:val="o"/>
      <w:lvlJc w:val="left"/>
      <w:pPr>
        <w:ind w:left="262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8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4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62" w:hanging="360"/>
      </w:pPr>
      <w:rPr>
        <w:rFonts w:ascii="Wingdings" w:hAnsi="Wingdings" w:hint="default"/>
      </w:rPr>
    </w:lvl>
  </w:abstractNum>
  <w:abstractNum w:abstractNumId="1" w15:restartNumberingAfterBreak="0">
    <w:nsid w:val="47D62D94"/>
    <w:multiLevelType w:val="hybridMultilevel"/>
    <w:tmpl w:val="6A54A5E6"/>
    <w:lvl w:ilvl="0" w:tplc="1526AF76">
      <w:start w:val="1"/>
      <w:numFmt w:val="decimal"/>
      <w:lvlText w:val="%1."/>
      <w:lvlJc w:val="left"/>
      <w:pPr>
        <w:ind w:left="371" w:hanging="268"/>
        <w:jc w:val="left"/>
      </w:pPr>
      <w:rPr>
        <w:rFonts w:ascii="Arial" w:eastAsia="Arial" w:hAnsi="Arial" w:cs="Arial" w:hint="default"/>
        <w:b/>
        <w:bCs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1" w:tplc="CA663548">
      <w:numFmt w:val="bullet"/>
      <w:lvlText w:val="●"/>
      <w:lvlJc w:val="left"/>
      <w:pPr>
        <w:ind w:left="823" w:hanging="360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2" w:tplc="8D7EB12C">
      <w:numFmt w:val="bullet"/>
      <w:lvlText w:val="•"/>
      <w:lvlJc w:val="left"/>
      <w:pPr>
        <w:ind w:left="1540" w:hanging="360"/>
      </w:pPr>
      <w:rPr>
        <w:rFonts w:hint="default"/>
        <w:lang w:val="en-US" w:eastAsia="en-US" w:bidi="ar-SA"/>
      </w:rPr>
    </w:lvl>
    <w:lvl w:ilvl="3" w:tplc="75F0DA74">
      <w:numFmt w:val="bullet"/>
      <w:lvlText w:val="•"/>
      <w:lvlJc w:val="left"/>
      <w:pPr>
        <w:ind w:left="2767" w:hanging="360"/>
      </w:pPr>
      <w:rPr>
        <w:rFonts w:hint="default"/>
        <w:lang w:val="en-US" w:eastAsia="en-US" w:bidi="ar-SA"/>
      </w:rPr>
    </w:lvl>
    <w:lvl w:ilvl="4" w:tplc="52029080">
      <w:numFmt w:val="bullet"/>
      <w:lvlText w:val="•"/>
      <w:lvlJc w:val="left"/>
      <w:pPr>
        <w:ind w:left="3995" w:hanging="360"/>
      </w:pPr>
      <w:rPr>
        <w:rFonts w:hint="default"/>
        <w:lang w:val="en-US" w:eastAsia="en-US" w:bidi="ar-SA"/>
      </w:rPr>
    </w:lvl>
    <w:lvl w:ilvl="5" w:tplc="140C8B10">
      <w:numFmt w:val="bullet"/>
      <w:lvlText w:val="•"/>
      <w:lvlJc w:val="left"/>
      <w:pPr>
        <w:ind w:left="5222" w:hanging="360"/>
      </w:pPr>
      <w:rPr>
        <w:rFonts w:hint="default"/>
        <w:lang w:val="en-US" w:eastAsia="en-US" w:bidi="ar-SA"/>
      </w:rPr>
    </w:lvl>
    <w:lvl w:ilvl="6" w:tplc="77B86876">
      <w:numFmt w:val="bullet"/>
      <w:lvlText w:val="•"/>
      <w:lvlJc w:val="left"/>
      <w:pPr>
        <w:ind w:left="6450" w:hanging="360"/>
      </w:pPr>
      <w:rPr>
        <w:rFonts w:hint="default"/>
        <w:lang w:val="en-US" w:eastAsia="en-US" w:bidi="ar-SA"/>
      </w:rPr>
    </w:lvl>
    <w:lvl w:ilvl="7" w:tplc="DD2A33AE">
      <w:numFmt w:val="bullet"/>
      <w:lvlText w:val="•"/>
      <w:lvlJc w:val="left"/>
      <w:pPr>
        <w:ind w:left="7677" w:hanging="360"/>
      </w:pPr>
      <w:rPr>
        <w:rFonts w:hint="default"/>
        <w:lang w:val="en-US" w:eastAsia="en-US" w:bidi="ar-SA"/>
      </w:rPr>
    </w:lvl>
    <w:lvl w:ilvl="8" w:tplc="06485516">
      <w:numFmt w:val="bullet"/>
      <w:lvlText w:val="•"/>
      <w:lvlJc w:val="left"/>
      <w:pPr>
        <w:ind w:left="8905" w:hanging="360"/>
      </w:pPr>
      <w:rPr>
        <w:rFonts w:hint="default"/>
        <w:lang w:val="en-US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5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EF1D56"/>
    <w:rsid w:val="000B4F3F"/>
    <w:rsid w:val="00121692"/>
    <w:rsid w:val="001301AE"/>
    <w:rsid w:val="004D0484"/>
    <w:rsid w:val="00502963"/>
    <w:rsid w:val="00587A56"/>
    <w:rsid w:val="00964D22"/>
    <w:rsid w:val="00BF7D95"/>
    <w:rsid w:val="00CE452D"/>
    <w:rsid w:val="00EF1D56"/>
    <w:rsid w:val="00FD7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."/>
  <w:listSeparator w:val=","/>
  <w14:docId w14:val="10806D04"/>
  <w15:docId w15:val="{63150E50-D6B6-4C53-81C3-02D090E35F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1"/>
    <w:qFormat/>
    <w:pPr>
      <w:ind w:left="3652"/>
      <w:jc w:val="center"/>
      <w:outlineLvl w:val="0"/>
    </w:pPr>
    <w:rPr>
      <w:b/>
      <w:bCs/>
      <w:sz w:val="24"/>
      <w:szCs w:val="24"/>
    </w:rPr>
  </w:style>
  <w:style w:type="paragraph" w:styleId="Heading2">
    <w:name w:val="heading 2"/>
    <w:basedOn w:val="Normal"/>
    <w:uiPriority w:val="1"/>
    <w:qFormat/>
    <w:pPr>
      <w:ind w:left="371" w:hanging="269"/>
      <w:outlineLvl w:val="1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2"/>
    </w:pPr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spacing w:before="42"/>
      <w:ind w:left="823" w:hanging="361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2330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302</Words>
  <Characters>1725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Jacelle Rose Monte</cp:lastModifiedBy>
  <cp:revision>9</cp:revision>
  <cp:lastPrinted>2022-06-05T12:03:00Z</cp:lastPrinted>
  <dcterms:created xsi:type="dcterms:W3CDTF">2022-06-05T09:43:00Z</dcterms:created>
  <dcterms:modified xsi:type="dcterms:W3CDTF">2022-06-05T12:03:00Z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2022-05-28T00:00:00Z</vt:filetime>
  </property>
  <property fmtid="{D5CDD505-2E9C-101B-9397-08002B2CF9AE}" pid="3" name="Creator">
    <vt:lpwstr>Acrobat PDFMaker 21 for Word</vt:lpwstr>
  </property>
  <property fmtid="{D5CDD505-2E9C-101B-9397-08002B2CF9AE}" pid="4" name="LastSaved">
    <vt:filetime>2022-06-05T00:00:00Z</vt:filetime>
  </property>
</Properties>
</file>